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21" w:rsidRDefault="00895721" w:rsidP="00895721">
      <w:pPr>
        <w:pStyle w:val="a3"/>
        <w:jc w:val="center"/>
        <w:rPr>
          <w:rFonts w:ascii="Times New Roman" w:hAnsi="Times New Roman"/>
          <w:sz w:val="24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21" w:rsidRDefault="00895721" w:rsidP="00895721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895721" w:rsidRDefault="00895721" w:rsidP="008957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СЕЛЬСКИЙ СОВЕТ  НАРОДНЫХ ДЕПУТАТОВ</w:t>
      </w:r>
    </w:p>
    <w:p w:rsidR="00895721" w:rsidRDefault="00895721" w:rsidP="008957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895721" w:rsidRPr="00590A5A" w:rsidRDefault="00895721" w:rsidP="00895721">
      <w:pPr>
        <w:pStyle w:val="a3"/>
        <w:jc w:val="center"/>
        <w:rPr>
          <w:rFonts w:ascii="Times New Roman" w:hAnsi="Times New Roman"/>
        </w:rPr>
      </w:pPr>
      <w:r w:rsidRPr="00590A5A">
        <w:rPr>
          <w:rFonts w:ascii="Times New Roman" w:hAnsi="Times New Roman"/>
        </w:rPr>
        <w:t>(шестой созыв)</w:t>
      </w:r>
    </w:p>
    <w:p w:rsidR="00895721" w:rsidRDefault="00895721" w:rsidP="008957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5721" w:rsidRDefault="00895721" w:rsidP="008957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95721" w:rsidRPr="00A46524" w:rsidRDefault="00895721" w:rsidP="008957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5721" w:rsidRPr="00D355E4" w:rsidRDefault="00895721" w:rsidP="008957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29.01.2018                                                                                                              № 2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5721" w:rsidRDefault="00895721" w:rsidP="00895721">
      <w:pPr>
        <w:pStyle w:val="a3"/>
        <w:rPr>
          <w:rFonts w:ascii="Times New Roman" w:hAnsi="Times New Roman"/>
          <w:sz w:val="28"/>
          <w:szCs w:val="28"/>
        </w:rPr>
      </w:pPr>
    </w:p>
    <w:p w:rsidR="00895721" w:rsidRPr="00895721" w:rsidRDefault="00895721" w:rsidP="00232FA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95721">
        <w:rPr>
          <w:rFonts w:ascii="Times New Roman" w:hAnsi="Times New Roman"/>
          <w:sz w:val="28"/>
          <w:szCs w:val="28"/>
        </w:rPr>
        <w:t>с</w:t>
      </w:r>
      <w:proofErr w:type="gramEnd"/>
      <w:r w:rsidRPr="00895721">
        <w:rPr>
          <w:rFonts w:ascii="Times New Roman" w:hAnsi="Times New Roman"/>
          <w:sz w:val="28"/>
          <w:szCs w:val="28"/>
        </w:rPr>
        <w:t>. Варваровка</w:t>
      </w:r>
    </w:p>
    <w:p w:rsidR="00895721" w:rsidRPr="00895721" w:rsidRDefault="00895721" w:rsidP="00895721">
      <w:pPr>
        <w:pStyle w:val="a3"/>
        <w:rPr>
          <w:rFonts w:ascii="Times New Roman" w:hAnsi="Times New Roman"/>
          <w:sz w:val="28"/>
          <w:szCs w:val="28"/>
        </w:rPr>
      </w:pPr>
    </w:p>
    <w:p w:rsidR="00895721" w:rsidRDefault="00895721" w:rsidP="008957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572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Порядка определения размера</w:t>
      </w:r>
    </w:p>
    <w:p w:rsidR="00895721" w:rsidRDefault="00895721" w:rsidP="008957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арендной платы за земельные участки, находящиеся </w:t>
      </w:r>
    </w:p>
    <w:p w:rsidR="00895721" w:rsidRPr="00895721" w:rsidRDefault="00895721" w:rsidP="008957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собственности Варваровского сельсовета</w:t>
      </w:r>
    </w:p>
    <w:p w:rsidR="00895721" w:rsidRPr="00895721" w:rsidRDefault="00895721" w:rsidP="0089572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95721" w:rsidRPr="00895721" w:rsidRDefault="00895721" w:rsidP="00895721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5721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п.п. 3 п. 3 ст. 39.7 Земельного кодекса Российской Федерации, Варваровский сельский Совет народных депутатов </w:t>
      </w:r>
    </w:p>
    <w:p w:rsidR="00895721" w:rsidRPr="00895721" w:rsidRDefault="00895721" w:rsidP="0089572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9572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9572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89572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95721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95721" w:rsidRPr="00895721" w:rsidRDefault="00895721" w:rsidP="0089572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5721">
        <w:rPr>
          <w:rFonts w:ascii="Times New Roman" w:hAnsi="Times New Roman"/>
          <w:sz w:val="28"/>
          <w:szCs w:val="28"/>
        </w:rPr>
        <w:t xml:space="preserve">1. Принять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895721">
        <w:rPr>
          <w:rFonts w:ascii="Times New Roman" w:hAnsi="Times New Roman"/>
          <w:sz w:val="28"/>
          <w:szCs w:val="28"/>
        </w:rPr>
        <w:t xml:space="preserve">об </w:t>
      </w:r>
      <w:r w:rsidRPr="00895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утверждении Порядка определения размера арендной платы, порядок, условия и сроки внесения арендной платы за</w:t>
      </w:r>
      <w:r w:rsidRPr="0089572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9572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использование земельных участков</w:t>
      </w:r>
      <w:r w:rsidRPr="00895721">
        <w:rPr>
          <w:rFonts w:ascii="Times New Roman" w:hAnsi="Times New Roman"/>
          <w:sz w:val="28"/>
          <w:szCs w:val="28"/>
        </w:rPr>
        <w:t xml:space="preserve"> находящиеся в муниципальной собственности Варваровского сельсовета</w:t>
      </w:r>
      <w:r w:rsidRPr="00895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95721" w:rsidRPr="00895721" w:rsidRDefault="00895721" w:rsidP="008957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721">
        <w:rPr>
          <w:rFonts w:ascii="Times New Roman" w:hAnsi="Times New Roman"/>
          <w:sz w:val="28"/>
          <w:szCs w:val="28"/>
        </w:rPr>
        <w:tab/>
        <w:t xml:space="preserve">2. Настоящее  Постановление вступает  в силу со дня его </w:t>
      </w:r>
      <w:r w:rsidRPr="00895721">
        <w:rPr>
          <w:rFonts w:ascii="Times New Roman" w:hAnsi="Times New Roman"/>
          <w:color w:val="000000"/>
          <w:sz w:val="28"/>
          <w:szCs w:val="28"/>
        </w:rPr>
        <w:t>принятия.</w:t>
      </w:r>
    </w:p>
    <w:p w:rsidR="00895721" w:rsidRPr="00895721" w:rsidRDefault="00895721" w:rsidP="00895721">
      <w:pPr>
        <w:pStyle w:val="a3"/>
        <w:rPr>
          <w:rFonts w:ascii="Times New Roman" w:hAnsi="Times New Roman"/>
          <w:sz w:val="28"/>
          <w:szCs w:val="28"/>
        </w:rPr>
      </w:pPr>
    </w:p>
    <w:p w:rsidR="00895721" w:rsidRPr="00895721" w:rsidRDefault="00895721" w:rsidP="00895721">
      <w:pPr>
        <w:pStyle w:val="a3"/>
        <w:rPr>
          <w:rFonts w:ascii="Times New Roman" w:hAnsi="Times New Roman"/>
          <w:sz w:val="28"/>
          <w:szCs w:val="28"/>
        </w:rPr>
      </w:pPr>
      <w:r w:rsidRPr="00895721">
        <w:rPr>
          <w:rFonts w:ascii="Times New Roman" w:hAnsi="Times New Roman"/>
          <w:sz w:val="28"/>
          <w:szCs w:val="28"/>
        </w:rPr>
        <w:t xml:space="preserve"> </w:t>
      </w:r>
    </w:p>
    <w:p w:rsidR="00895721" w:rsidRPr="00895721" w:rsidRDefault="00895721" w:rsidP="0089572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95721" w:rsidRPr="00895721" w:rsidRDefault="00895721" w:rsidP="00895721">
      <w:pPr>
        <w:pStyle w:val="a3"/>
        <w:rPr>
          <w:rFonts w:ascii="Times New Roman" w:hAnsi="Times New Roman"/>
          <w:bCs/>
          <w:sz w:val="28"/>
          <w:szCs w:val="28"/>
        </w:rPr>
      </w:pPr>
      <w:r w:rsidRPr="00895721">
        <w:rPr>
          <w:rFonts w:ascii="Times New Roman" w:hAnsi="Times New Roman"/>
          <w:bCs/>
          <w:sz w:val="28"/>
          <w:szCs w:val="28"/>
        </w:rPr>
        <w:t xml:space="preserve">Председатель Варваровского </w:t>
      </w:r>
    </w:p>
    <w:p w:rsidR="00895721" w:rsidRPr="00895721" w:rsidRDefault="00895721" w:rsidP="00895721">
      <w:pPr>
        <w:pStyle w:val="a3"/>
        <w:rPr>
          <w:rFonts w:ascii="Times New Roman" w:hAnsi="Times New Roman"/>
          <w:bCs/>
          <w:sz w:val="28"/>
          <w:szCs w:val="28"/>
        </w:rPr>
      </w:pPr>
      <w:r w:rsidRPr="00895721">
        <w:rPr>
          <w:rFonts w:ascii="Times New Roman" w:hAnsi="Times New Roman"/>
          <w:bCs/>
          <w:sz w:val="28"/>
          <w:szCs w:val="28"/>
        </w:rPr>
        <w:t>сельского Совета народных депутатов                                                В.И. Жаркова</w:t>
      </w:r>
    </w:p>
    <w:p w:rsidR="00895721" w:rsidRDefault="00895721" w:rsidP="00895721"/>
    <w:p w:rsidR="00895721" w:rsidRDefault="00895721" w:rsidP="00895721"/>
    <w:p w:rsidR="004A4591" w:rsidRDefault="004A4591"/>
    <w:sectPr w:rsidR="004A4591" w:rsidSect="00590A5A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721"/>
    <w:rsid w:val="00232FAB"/>
    <w:rsid w:val="004A4591"/>
    <w:rsid w:val="00895721"/>
    <w:rsid w:val="00E7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20"/>
  </w:style>
  <w:style w:type="paragraph" w:styleId="1">
    <w:name w:val="heading 1"/>
    <w:basedOn w:val="a"/>
    <w:next w:val="a"/>
    <w:link w:val="10"/>
    <w:qFormat/>
    <w:rsid w:val="008957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72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8957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95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2018-01-24T01:04:00Z</dcterms:created>
  <dcterms:modified xsi:type="dcterms:W3CDTF">2018-01-29T01:15:00Z</dcterms:modified>
</cp:coreProperties>
</file>