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9D" w:rsidRDefault="0051479D" w:rsidP="0051479D">
      <w:pPr>
        <w:pStyle w:val="a5"/>
        <w:jc w:val="center"/>
        <w:rPr>
          <w:rFonts w:ascii="Times New Roman" w:hAnsi="Times New Roman"/>
          <w:sz w:val="24"/>
          <w:szCs w:val="28"/>
        </w:rPr>
      </w:pPr>
      <w:r>
        <w:rPr>
          <w:noProof/>
        </w:rPr>
        <w:drawing>
          <wp:inline distT="0" distB="0" distL="0" distR="0">
            <wp:extent cx="434340" cy="544830"/>
            <wp:effectExtent l="19050" t="0" r="3810" b="0"/>
            <wp:docPr id="1" name="Рисунок 4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9D" w:rsidRPr="00341311" w:rsidRDefault="0051479D" w:rsidP="0051479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41311">
        <w:rPr>
          <w:rFonts w:ascii="Times New Roman" w:hAnsi="Times New Roman"/>
          <w:sz w:val="28"/>
          <w:szCs w:val="28"/>
        </w:rPr>
        <w:t>МУНИЦИПАЛЬНОЕ ОБРАЗОВАНИЕ ВАРВАРОВСКИЙ СЕЛЬСОВЕТ</w:t>
      </w:r>
    </w:p>
    <w:p w:rsidR="0051479D" w:rsidRPr="00341311" w:rsidRDefault="0051479D" w:rsidP="0051479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41311">
        <w:rPr>
          <w:rFonts w:ascii="Times New Roman" w:hAnsi="Times New Roman"/>
          <w:sz w:val="28"/>
          <w:szCs w:val="28"/>
        </w:rPr>
        <w:t>ОКТЯБРЬСКОГО РАЙОНА АМУРСКОЙ ОБЛАСТИ</w:t>
      </w:r>
    </w:p>
    <w:p w:rsidR="0051479D" w:rsidRPr="00341311" w:rsidRDefault="0051479D" w:rsidP="0051479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1479D" w:rsidRPr="00341311" w:rsidRDefault="0051479D" w:rsidP="0051479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1479D" w:rsidRPr="00341311" w:rsidRDefault="0051479D" w:rsidP="0051479D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341311">
        <w:rPr>
          <w:rFonts w:ascii="Times New Roman" w:hAnsi="Times New Roman"/>
          <w:sz w:val="28"/>
          <w:szCs w:val="28"/>
        </w:rPr>
        <w:t>ПОСТАНОВЛЕНИЕ</w:t>
      </w:r>
    </w:p>
    <w:p w:rsidR="0051479D" w:rsidRPr="001F488B" w:rsidRDefault="0051479D" w:rsidP="005147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03.10.2018</w:t>
      </w:r>
      <w:r w:rsidRPr="001F4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8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№ 98</w:t>
      </w:r>
    </w:p>
    <w:p w:rsidR="0051479D" w:rsidRPr="0048324B" w:rsidRDefault="0051479D" w:rsidP="0051479D">
      <w:pPr>
        <w:tabs>
          <w:tab w:val="left" w:pos="720"/>
          <w:tab w:val="left" w:pos="39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324B">
        <w:rPr>
          <w:rFonts w:ascii="Times New Roman" w:hAnsi="Times New Roman"/>
          <w:sz w:val="28"/>
          <w:szCs w:val="28"/>
        </w:rPr>
        <w:t>с</w:t>
      </w:r>
      <w:proofErr w:type="gramStart"/>
      <w:r w:rsidRPr="0048324B">
        <w:rPr>
          <w:rFonts w:ascii="Times New Roman" w:hAnsi="Times New Roman"/>
          <w:sz w:val="28"/>
          <w:szCs w:val="28"/>
        </w:rPr>
        <w:t>.В</w:t>
      </w:r>
      <w:proofErr w:type="gramEnd"/>
      <w:r w:rsidRPr="0048324B">
        <w:rPr>
          <w:rFonts w:ascii="Times New Roman" w:hAnsi="Times New Roman"/>
          <w:sz w:val="28"/>
          <w:szCs w:val="28"/>
        </w:rPr>
        <w:t>арваровка</w:t>
      </w:r>
    </w:p>
    <w:p w:rsidR="0038045B" w:rsidRPr="0038045B" w:rsidRDefault="0038045B" w:rsidP="005147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FA5304" w:rsidRDefault="0038045B" w:rsidP="00FA53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порядке</w:t>
      </w:r>
      <w:r w:rsidR="00FA530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применения взысканий </w:t>
      </w:r>
    </w:p>
    <w:p w:rsidR="0038045B" w:rsidRPr="0038045B" w:rsidRDefault="0038045B" w:rsidP="00FA530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несоблюдение</w:t>
      </w:r>
      <w:r w:rsidR="00FA530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ограничений и запретов, требований о</w:t>
      </w:r>
    </w:p>
    <w:p w:rsidR="00FA5304" w:rsidRDefault="0038045B" w:rsidP="00FA53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предотвращении</w:t>
      </w:r>
      <w:proofErr w:type="gramEnd"/>
      <w:r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об урегулировании</w:t>
      </w:r>
      <w:r w:rsidR="00FA530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конфликта </w:t>
      </w:r>
    </w:p>
    <w:p w:rsidR="00FA5304" w:rsidRDefault="0038045B" w:rsidP="00FA53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интересов и неисполнение обязанностей,</w:t>
      </w:r>
      <w:r w:rsidR="00FA530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установленных </w:t>
      </w:r>
    </w:p>
    <w:p w:rsidR="00FA5304" w:rsidRDefault="0038045B" w:rsidP="00FA53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противодействия коррупции</w:t>
      </w:r>
      <w:r w:rsidR="00FA530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администрации  </w:t>
      </w:r>
    </w:p>
    <w:p w:rsidR="0038045B" w:rsidRPr="0038045B" w:rsidRDefault="0051479D" w:rsidP="00FA530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Варваровского</w:t>
      </w:r>
      <w:r w:rsidR="0038045B"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38045B" w:rsidRPr="0038045B" w:rsidRDefault="0038045B" w:rsidP="0051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8045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</w:r>
    </w:p>
    <w:p w:rsidR="0051479D" w:rsidRPr="00FA5304" w:rsidRDefault="0038045B" w:rsidP="003804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 соответствии с Федеральными законами от 02.03.2007 г. № 25-ФЗ «О муниципальной службе в Российской Федерации», от 25.12.2008г.№ 273-ФЗ «О  противодействии коррупции», </w:t>
      </w:r>
    </w:p>
    <w:p w:rsidR="0038045B" w:rsidRPr="0038045B" w:rsidRDefault="0038045B" w:rsidP="0051479D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proofErr w:type="spellStart"/>
      <w:proofErr w:type="gramStart"/>
      <w:r w:rsidRPr="00380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51479D" w:rsidRPr="00FA5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1479D"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51479D"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1479D"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51479D"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r w:rsidR="0051479D"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1479D"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1479D"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51479D"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51479D"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FA5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8045B" w:rsidRDefault="0038045B" w:rsidP="00380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1. Утвердить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</w:t>
      </w:r>
      <w:r w:rsidR="0051479D" w:rsidRPr="00FA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Варваровского</w:t>
      </w:r>
      <w:r w:rsidRPr="0038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согласно приложению.</w:t>
      </w:r>
    </w:p>
    <w:p w:rsidR="00E40CD4" w:rsidRPr="00E80EA5" w:rsidRDefault="00E40CD4" w:rsidP="00E80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</w:t>
      </w:r>
      <w:r w:rsidR="00E8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главы Варваровского сельсовета от 21.04.2017 № 32 «</w:t>
      </w:r>
      <w:r w:rsidR="00E80EA5"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="00E80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</w:t>
      </w:r>
      <w:r w:rsidR="00E80EA5"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порядке</w:t>
      </w:r>
      <w:r w:rsidR="00E80EA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E80EA5"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применения взысканий за несоблюдение</w:t>
      </w:r>
      <w:r w:rsidR="00E80EA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E80EA5"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ограничений и запретов, требований о</w:t>
      </w:r>
      <w:r w:rsidR="00E80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0EA5"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предотвращении или об урегулировании</w:t>
      </w:r>
      <w:r w:rsidR="00E80EA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E80EA5"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конфликта интересов и неисполнение обязанностей,</w:t>
      </w:r>
      <w:r w:rsidR="00E80EA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E80EA5"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установленных в целях противодействия коррупции</w:t>
      </w:r>
      <w:r w:rsidR="00E80EA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E80EA5" w:rsidRPr="00FA5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администрации  Варваровского сельсовета</w:t>
      </w:r>
      <w:r w:rsidR="00E80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считать утратившим силу.</w:t>
      </w:r>
    </w:p>
    <w:p w:rsidR="0038045B" w:rsidRPr="0038045B" w:rsidRDefault="00E40CD4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8045B" w:rsidRPr="0038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 момента его обнародования.</w:t>
      </w:r>
    </w:p>
    <w:p w:rsidR="0038045B" w:rsidRPr="0038045B" w:rsidRDefault="00E40CD4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045B" w:rsidRPr="0038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8045B" w:rsidRPr="0038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8045B" w:rsidRPr="0038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выполнением настоящего постановления оставляю за собой.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045B" w:rsidRPr="0038045B" w:rsidRDefault="0038045B" w:rsidP="0038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45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br/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51479D" w:rsidRPr="00FA530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51479D" w:rsidRPr="00FA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Варваровского</w:t>
      </w:r>
      <w:r w:rsidRPr="0038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сельсовета           </w:t>
      </w:r>
      <w:r w:rsidR="00FA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38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51479D" w:rsidRPr="00FA5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С.А.Демянюк</w:t>
      </w:r>
    </w:p>
    <w:p w:rsidR="00FA5304" w:rsidRDefault="00FA5304" w:rsidP="00380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FA5304" w:rsidSect="00FA5304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38045B" w:rsidRPr="0038045B" w:rsidRDefault="0038045B" w:rsidP="00FA53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="00FA53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514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61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:rsidR="00D6113A" w:rsidRDefault="00D6113A" w:rsidP="00D6113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п</w:t>
      </w:r>
      <w:r w:rsidR="0038045B"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главы </w:t>
      </w:r>
    </w:p>
    <w:p w:rsidR="0038045B" w:rsidRPr="0038045B" w:rsidRDefault="00D6113A" w:rsidP="00D6113A">
      <w:pPr>
        <w:spacing w:after="0" w:line="240" w:lineRule="auto"/>
        <w:ind w:left="3540"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Варваровского </w:t>
      </w:r>
      <w:r w:rsidR="0038045B"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</w:p>
    <w:p w:rsidR="0038045B" w:rsidRPr="0038045B" w:rsidRDefault="00D6113A" w:rsidP="0038045B">
      <w:pPr>
        <w:spacing w:after="0" w:line="240" w:lineRule="auto"/>
        <w:ind w:left="3540"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</w:t>
      </w:r>
      <w:r w:rsidR="0038045B"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03.10.2018</w:t>
      </w:r>
      <w:r w:rsidR="0038045B"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98</w:t>
      </w:r>
    </w:p>
    <w:p w:rsidR="0038045B" w:rsidRPr="0038045B" w:rsidRDefault="0038045B" w:rsidP="0038045B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bookmarkStart w:id="0" w:name="_GoBack"/>
      <w:bookmarkEnd w:id="0"/>
      <w:r w:rsidRPr="0038045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38045B" w:rsidRPr="0038045B" w:rsidRDefault="0038045B" w:rsidP="0038045B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  <w:r w:rsidRPr="00D6113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Положение</w:t>
      </w:r>
    </w:p>
    <w:p w:rsidR="0038045B" w:rsidRPr="0038045B" w:rsidRDefault="0038045B" w:rsidP="0038045B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D6113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о порядке применения взысканий к муниципальному служащему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</w:t>
      </w:r>
      <w:r w:rsidR="00D6113A" w:rsidRPr="00D611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Варваровского</w:t>
      </w:r>
      <w:r w:rsidRPr="00D6113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сельсовета.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38045B" w:rsidRPr="0038045B" w:rsidRDefault="0038045B" w:rsidP="0038045B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proofErr w:type="spellStart"/>
      <w:r w:rsidRPr="0038045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I.Общие</w:t>
      </w:r>
      <w:proofErr w:type="spellEnd"/>
      <w:r w:rsidRPr="0038045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положения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Настоящим Положением определяется порядок применения взысканий, предусмотренный статьёй 27.1. Федерального закона «О муниципальной службе в Российской Федерации» № 25-ФЗ от 02.03.2007 года  (далее - Федеральный закон № 25-ФЗ), в отношении муниципальных служащих администрации </w:t>
      </w:r>
      <w:r w:rsidR="00D61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Варваровского</w:t>
      </w: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Взыскания, предусмотренные статьями 14.1, 15 и 27 Федерального закона № 25- ФЗ применяются представителем нанимателя (работодателем), на основании: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доклада о результатах проверки, проведенной кадровой службой администрации </w:t>
      </w:r>
      <w:r w:rsidR="00D611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Варваровского</w:t>
      </w: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сельсовета;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рекомендации комиссии по соблюдению требований к служебному поведению муниципальных служащих, если доклад о результатах проверки направлялся в комиссию;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объяснений муниципального служащего;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иных материалов.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8045B" w:rsidRPr="0038045B" w:rsidRDefault="0038045B" w:rsidP="0038045B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II. Порядок применения и снятия дисциплинарного взыскания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До применения дисциплинарного взыскания представитель нанимателя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Перед применением дисциплинарного взыскания проводится служебная проверка.</w:t>
      </w:r>
    </w:p>
    <w:p w:rsidR="0038045B" w:rsidRPr="0038045B" w:rsidRDefault="0038045B" w:rsidP="00D6113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</w:t>
      </w: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 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proofErr w:type="gramStart"/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Взыскания, предусмотренные статьей 27.1 Федерального закона № 25-ФЗ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проверки, а также времени, необходимого на учет мнения представительного органа работников.</w:t>
      </w:r>
      <w:proofErr w:type="gramEnd"/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этом взыскание должно быть применено не позднее шести месяцев со дня  поступления информации о совершении коррупционного правонарушения.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со дня издания соответствующего акта. В случае отказа муниципального служащего ознакомиться с указанным  распоряжением составляется соответствующий акт.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За каждый дисциплинарный проступок может быть применено только одно дисциплинарное взыскание.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 Представитель нанимателя вправе снять с муниципального служащего взыскание до  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  руководителя.</w:t>
      </w:r>
    </w:p>
    <w:p w:rsidR="0038045B" w:rsidRPr="0038045B" w:rsidRDefault="0038045B" w:rsidP="0038045B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Решение о наложении взыскания может быть обжаловано муниципальным служащим государственные инспекции труда, органы по рассмотрению индивидуальных трудовых споров или в суде.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8045B" w:rsidRPr="0038045B" w:rsidRDefault="0038045B" w:rsidP="0038045B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III. Порядок проведения служебной проверки.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При проведении служебной проверки должны быть полностью, объективно и всесторонне установлены: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-факт совершения муниципальным служащим дисциплинарного проступка;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-вина муниципального служащего;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-причины и условия, способствовавшие совершению муниципальным служащим 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-дисциплинарного проступка;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-характер и размер вреда, причиненного муниципальным служащим в результате 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дисциплинарного проступка;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-обстоятельства, послужившие основанием для письменного заявления муниципального   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служащего о проведении служебной проверки.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Проведение служебной проверки поручается подразделению органа местного самоуправления по кадровым вопросам и с участием юридического (правового) подразделения.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Муниципальный служащий, в отношении которого проводится служебная проверка, имеет право: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-давать устные или письменные объяснения, представлять заявления, ходатайства и иные документы;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В письменном заключении по результатам служебной проверки указываются: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-факты и обстоятельства, установленные по результатам служебной проверки;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Письменное заключение по результатам служебной проверки подписывается руководителем подразделения органа местного самоуправления по кадровым вопросам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38045B" w:rsidRPr="0038045B" w:rsidRDefault="0038045B" w:rsidP="0038045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8045B" w:rsidRPr="0038045B" w:rsidRDefault="0038045B" w:rsidP="0038045B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IV. Увольнение в связи с утратой доверия.</w:t>
      </w:r>
    </w:p>
    <w:p w:rsidR="0038045B" w:rsidRPr="0038045B" w:rsidRDefault="0038045B" w:rsidP="0038045B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 Муниципальный служащий подлежит увольнению в связи с утратой доверия в случае:</w:t>
      </w:r>
    </w:p>
    <w:p w:rsidR="0038045B" w:rsidRPr="0038045B" w:rsidRDefault="0038045B" w:rsidP="0038045B">
      <w:pPr>
        <w:spacing w:after="0" w:line="240" w:lineRule="auto"/>
        <w:ind w:firstLine="90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-непринятия муниципальным служащим мер по предотвращению и (или)    урегулированию  конфликта интересов, стороной которого он является;</w:t>
      </w:r>
    </w:p>
    <w:p w:rsidR="0038045B" w:rsidRPr="0038045B" w:rsidRDefault="0038045B" w:rsidP="0038045B">
      <w:pPr>
        <w:spacing w:after="0" w:line="240" w:lineRule="auto"/>
        <w:ind w:firstLine="90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8045B" w:rsidRPr="0038045B" w:rsidRDefault="0038045B" w:rsidP="0038045B">
      <w:pPr>
        <w:spacing w:after="0" w:line="240" w:lineRule="auto"/>
        <w:ind w:firstLine="90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38045B" w:rsidRPr="0038045B" w:rsidRDefault="0038045B" w:rsidP="0038045B">
      <w:pPr>
        <w:spacing w:after="0" w:line="240" w:lineRule="auto"/>
        <w:ind w:firstLine="90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-осуществления муниципальным служащим предпринимательской деятельности;</w:t>
      </w:r>
    </w:p>
    <w:p w:rsidR="0038045B" w:rsidRPr="0038045B" w:rsidRDefault="0038045B" w:rsidP="0038045B">
      <w:pPr>
        <w:spacing w:after="0" w:line="240" w:lineRule="auto"/>
        <w:ind w:firstLine="900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8045B" w:rsidRPr="0038045B" w:rsidRDefault="0038045B" w:rsidP="0038045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3804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D34FFA" w:rsidRDefault="00D34FFA"/>
    <w:sectPr w:rsidR="00D34FFA" w:rsidSect="004C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045B"/>
    <w:rsid w:val="000663CE"/>
    <w:rsid w:val="00075666"/>
    <w:rsid w:val="000B2001"/>
    <w:rsid w:val="001076F0"/>
    <w:rsid w:val="001949B5"/>
    <w:rsid w:val="001F4461"/>
    <w:rsid w:val="00253388"/>
    <w:rsid w:val="002B18FD"/>
    <w:rsid w:val="002E00AC"/>
    <w:rsid w:val="003211B7"/>
    <w:rsid w:val="0038045B"/>
    <w:rsid w:val="003A5ACD"/>
    <w:rsid w:val="004143EE"/>
    <w:rsid w:val="0046009D"/>
    <w:rsid w:val="00460ADD"/>
    <w:rsid w:val="004C13CD"/>
    <w:rsid w:val="0051479D"/>
    <w:rsid w:val="00670E3A"/>
    <w:rsid w:val="006A7B3F"/>
    <w:rsid w:val="008E622D"/>
    <w:rsid w:val="00B00C8E"/>
    <w:rsid w:val="00BB778A"/>
    <w:rsid w:val="00C36330"/>
    <w:rsid w:val="00C47F2C"/>
    <w:rsid w:val="00D33067"/>
    <w:rsid w:val="00D34FFA"/>
    <w:rsid w:val="00D6113A"/>
    <w:rsid w:val="00D8402C"/>
    <w:rsid w:val="00DA79A6"/>
    <w:rsid w:val="00DC26EE"/>
    <w:rsid w:val="00DE6158"/>
    <w:rsid w:val="00DE6852"/>
    <w:rsid w:val="00E40CD4"/>
    <w:rsid w:val="00E80EA5"/>
    <w:rsid w:val="00FA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45B"/>
    <w:rPr>
      <w:b/>
      <w:bCs/>
    </w:rPr>
  </w:style>
  <w:style w:type="paragraph" w:styleId="a5">
    <w:name w:val="No Spacing"/>
    <w:uiPriority w:val="1"/>
    <w:qFormat/>
    <w:rsid w:val="00514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2018-10-03T04:25:00Z</dcterms:created>
  <dcterms:modified xsi:type="dcterms:W3CDTF">2018-10-19T03:56:00Z</dcterms:modified>
</cp:coreProperties>
</file>