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84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165" cy="535940"/>
            <wp:effectExtent l="19050" t="0" r="6985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82E84" w:rsidRDefault="00882E84" w:rsidP="00882E84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882E84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 НАРОДНЫХ ДЕПУТАТОВ</w:t>
      </w:r>
    </w:p>
    <w:p w:rsidR="00882E84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882E84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(шестой созыв)</w:t>
      </w:r>
    </w:p>
    <w:p w:rsidR="00882E84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E84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82E84" w:rsidRPr="00B72BCB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E84" w:rsidRPr="00B72BCB" w:rsidRDefault="00D33322" w:rsidP="00882E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D22BB">
        <w:rPr>
          <w:rFonts w:ascii="Times New Roman" w:hAnsi="Times New Roman"/>
          <w:sz w:val="28"/>
          <w:szCs w:val="28"/>
        </w:rPr>
        <w:t>2</w:t>
      </w:r>
      <w:r w:rsidR="00882E84">
        <w:rPr>
          <w:rFonts w:ascii="Times New Roman" w:hAnsi="Times New Roman"/>
          <w:sz w:val="28"/>
          <w:szCs w:val="28"/>
        </w:rPr>
        <w:t>.0</w:t>
      </w:r>
      <w:r w:rsidR="00AD22BB">
        <w:rPr>
          <w:rFonts w:ascii="Times New Roman" w:hAnsi="Times New Roman"/>
          <w:sz w:val="28"/>
          <w:szCs w:val="28"/>
        </w:rPr>
        <w:t>4</w:t>
      </w:r>
      <w:r w:rsidR="00882E84" w:rsidRPr="00B72BCB">
        <w:rPr>
          <w:rFonts w:ascii="Times New Roman" w:hAnsi="Times New Roman"/>
          <w:sz w:val="28"/>
          <w:szCs w:val="28"/>
        </w:rPr>
        <w:t>.20</w:t>
      </w:r>
      <w:r w:rsidR="00AD22BB">
        <w:rPr>
          <w:rFonts w:ascii="Times New Roman" w:hAnsi="Times New Roman"/>
          <w:sz w:val="28"/>
          <w:szCs w:val="28"/>
        </w:rPr>
        <w:t>20</w:t>
      </w:r>
      <w:r w:rsidR="00882E84" w:rsidRPr="00B72B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№ </w:t>
      </w:r>
      <w:r w:rsidR="00AD22BB">
        <w:rPr>
          <w:rFonts w:ascii="Times New Roman" w:hAnsi="Times New Roman"/>
          <w:sz w:val="28"/>
          <w:szCs w:val="28"/>
        </w:rPr>
        <w:t>61</w:t>
      </w:r>
    </w:p>
    <w:p w:rsidR="00882E84" w:rsidRDefault="00882E84" w:rsidP="00882E84">
      <w:pPr>
        <w:pStyle w:val="a3"/>
        <w:rPr>
          <w:rFonts w:ascii="Times New Roman" w:hAnsi="Times New Roman"/>
          <w:sz w:val="28"/>
          <w:szCs w:val="28"/>
        </w:rPr>
      </w:pPr>
    </w:p>
    <w:p w:rsidR="00882E84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Варваровка</w:t>
      </w:r>
    </w:p>
    <w:p w:rsidR="00882E84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E84" w:rsidRDefault="00882E84" w:rsidP="00882E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Положения о</w:t>
      </w:r>
      <w:r w:rsidRPr="0079576E">
        <w:rPr>
          <w:rFonts w:ascii="Times New Roman" w:hAnsi="Times New Roman"/>
          <w:sz w:val="28"/>
          <w:szCs w:val="28"/>
        </w:rPr>
        <w:t xml:space="preserve"> земельном налоге на территории </w:t>
      </w:r>
    </w:p>
    <w:p w:rsidR="00882E84" w:rsidRPr="00AD22BB" w:rsidRDefault="00882E84" w:rsidP="00882E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D22BB">
        <w:rPr>
          <w:rFonts w:ascii="Times New Roman" w:hAnsi="Times New Roman"/>
          <w:sz w:val="28"/>
          <w:szCs w:val="28"/>
        </w:rPr>
        <w:t>муниципального образования Варваровск</w:t>
      </w:r>
      <w:r w:rsidR="00F873E1" w:rsidRPr="00AD22BB">
        <w:rPr>
          <w:rFonts w:ascii="Times New Roman" w:hAnsi="Times New Roman"/>
          <w:sz w:val="28"/>
          <w:szCs w:val="28"/>
        </w:rPr>
        <w:t>ий сельсовет</w:t>
      </w:r>
      <w:r w:rsidR="00AD22BB" w:rsidRPr="00AD22BB"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882E84" w:rsidRPr="00AD22BB" w:rsidRDefault="00882E84" w:rsidP="00882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D22BB">
        <w:rPr>
          <w:rFonts w:ascii="Times New Roman" w:hAnsi="Times New Roman"/>
          <w:sz w:val="28"/>
          <w:szCs w:val="28"/>
        </w:rPr>
        <w:t xml:space="preserve"> </w:t>
      </w:r>
    </w:p>
    <w:p w:rsidR="00882E84" w:rsidRPr="00AD22BB" w:rsidRDefault="00AD22BB" w:rsidP="00D333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22BB">
        <w:rPr>
          <w:rFonts w:ascii="Times New Roman" w:hAnsi="Times New Roman"/>
          <w:bCs/>
          <w:sz w:val="28"/>
          <w:szCs w:val="28"/>
          <w:lang w:eastAsia="ru-RU"/>
        </w:rPr>
        <w:t xml:space="preserve">В целях приведения Положения о земельном налоге на территории Варваровского сельсовета в соответствие с Федеральным законом от 29.09.2019 № 325-ФЗ «О внесении изменений  в части первую и вторую Налогового кодекса Российской Федерации», </w:t>
      </w:r>
      <w:r w:rsidR="00882E84" w:rsidRPr="00AD22BB">
        <w:rPr>
          <w:rFonts w:ascii="Times New Roman" w:hAnsi="Times New Roman"/>
          <w:sz w:val="28"/>
          <w:szCs w:val="28"/>
        </w:rPr>
        <w:t>Варваровский</w:t>
      </w:r>
      <w:r w:rsidR="00882E84" w:rsidRPr="00AD22BB">
        <w:rPr>
          <w:rFonts w:ascii="Times New Roman" w:hAnsi="Times New Roman"/>
          <w:color w:val="000000"/>
          <w:sz w:val="28"/>
          <w:szCs w:val="28"/>
        </w:rPr>
        <w:t xml:space="preserve"> сельский Совет народных депутатов </w:t>
      </w:r>
    </w:p>
    <w:p w:rsidR="00882E84" w:rsidRPr="00AD22BB" w:rsidRDefault="00882E84" w:rsidP="00D333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D22B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AD22B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AD22B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22BB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33322" w:rsidRPr="00D33322" w:rsidRDefault="00882E84" w:rsidP="00D333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22BB">
        <w:rPr>
          <w:rFonts w:ascii="Times New Roman" w:hAnsi="Times New Roman"/>
          <w:sz w:val="28"/>
          <w:szCs w:val="28"/>
        </w:rPr>
        <w:t xml:space="preserve">1. </w:t>
      </w:r>
      <w:r w:rsidR="00D33322" w:rsidRPr="00AD22BB">
        <w:rPr>
          <w:rFonts w:ascii="Times New Roman" w:hAnsi="Times New Roman"/>
          <w:sz w:val="28"/>
          <w:szCs w:val="28"/>
        </w:rPr>
        <w:t>Отменить решение</w:t>
      </w:r>
      <w:r w:rsidR="00D33322" w:rsidRPr="00D33322">
        <w:rPr>
          <w:rFonts w:ascii="Times New Roman" w:hAnsi="Times New Roman"/>
          <w:sz w:val="28"/>
          <w:szCs w:val="28"/>
        </w:rPr>
        <w:t xml:space="preserve"> № </w:t>
      </w:r>
      <w:r w:rsidR="00AD22BB">
        <w:rPr>
          <w:rFonts w:ascii="Times New Roman" w:hAnsi="Times New Roman"/>
          <w:sz w:val="28"/>
          <w:szCs w:val="28"/>
        </w:rPr>
        <w:t xml:space="preserve">20 </w:t>
      </w:r>
      <w:r w:rsidR="00D33322" w:rsidRPr="00D33322">
        <w:rPr>
          <w:rFonts w:ascii="Times New Roman" w:hAnsi="Times New Roman"/>
          <w:sz w:val="28"/>
          <w:szCs w:val="28"/>
        </w:rPr>
        <w:t xml:space="preserve">от </w:t>
      </w:r>
      <w:r w:rsidR="00AD22BB">
        <w:rPr>
          <w:rFonts w:ascii="Times New Roman" w:hAnsi="Times New Roman"/>
          <w:sz w:val="28"/>
          <w:szCs w:val="28"/>
        </w:rPr>
        <w:t>08.02</w:t>
      </w:r>
      <w:r w:rsidR="00D33322" w:rsidRPr="00D33322">
        <w:rPr>
          <w:rFonts w:ascii="Times New Roman" w:hAnsi="Times New Roman"/>
          <w:sz w:val="28"/>
          <w:szCs w:val="28"/>
        </w:rPr>
        <w:t>.2018 года «О</w:t>
      </w:r>
      <w:r w:rsidR="00AD22BB">
        <w:rPr>
          <w:rFonts w:ascii="Times New Roman" w:hAnsi="Times New Roman"/>
          <w:sz w:val="28"/>
          <w:szCs w:val="28"/>
        </w:rPr>
        <w:t>б утверждении</w:t>
      </w:r>
      <w:r w:rsidR="00D33322" w:rsidRPr="00D33322">
        <w:rPr>
          <w:rFonts w:ascii="Times New Roman" w:hAnsi="Times New Roman"/>
          <w:sz w:val="28"/>
          <w:szCs w:val="28"/>
        </w:rPr>
        <w:t xml:space="preserve"> Положения о земельном налоге на территории муниципального образования Варваровского сельсовета»</w:t>
      </w:r>
      <w:r w:rsidR="00AD22BB">
        <w:rPr>
          <w:rFonts w:ascii="Times New Roman" w:hAnsi="Times New Roman"/>
          <w:sz w:val="28"/>
          <w:szCs w:val="28"/>
        </w:rPr>
        <w:t xml:space="preserve"> и изменения к нему</w:t>
      </w:r>
      <w:r w:rsidR="00D33322" w:rsidRPr="00D33322">
        <w:rPr>
          <w:rFonts w:ascii="Times New Roman" w:hAnsi="Times New Roman"/>
          <w:sz w:val="28"/>
          <w:szCs w:val="28"/>
        </w:rPr>
        <w:t>.</w:t>
      </w:r>
    </w:p>
    <w:p w:rsidR="00882E84" w:rsidRPr="00D33322" w:rsidRDefault="00D33322" w:rsidP="00D333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3322">
        <w:rPr>
          <w:rFonts w:ascii="Times New Roman" w:hAnsi="Times New Roman"/>
          <w:sz w:val="28"/>
          <w:szCs w:val="28"/>
        </w:rPr>
        <w:t xml:space="preserve">2. </w:t>
      </w:r>
      <w:r w:rsidR="00882E84" w:rsidRPr="00D33322">
        <w:rPr>
          <w:rFonts w:ascii="Times New Roman" w:hAnsi="Times New Roman"/>
          <w:sz w:val="28"/>
          <w:szCs w:val="28"/>
        </w:rPr>
        <w:t>Принять решение «О</w:t>
      </w:r>
      <w:r w:rsidR="00AD22BB">
        <w:rPr>
          <w:rFonts w:ascii="Times New Roman" w:hAnsi="Times New Roman"/>
          <w:sz w:val="28"/>
          <w:szCs w:val="28"/>
        </w:rPr>
        <w:t>б утверждении</w:t>
      </w:r>
      <w:r w:rsidR="00882E84" w:rsidRPr="00D33322">
        <w:rPr>
          <w:rFonts w:ascii="Times New Roman" w:hAnsi="Times New Roman"/>
          <w:sz w:val="28"/>
          <w:szCs w:val="28"/>
        </w:rPr>
        <w:t xml:space="preserve"> Положения о земельном налоге на территории муниципального образования Варваровск</w:t>
      </w:r>
      <w:r w:rsidRPr="00D33322">
        <w:rPr>
          <w:rFonts w:ascii="Times New Roman" w:hAnsi="Times New Roman"/>
          <w:sz w:val="28"/>
          <w:szCs w:val="28"/>
        </w:rPr>
        <w:t>ий сельсовет</w:t>
      </w:r>
      <w:r w:rsidR="00AD22BB">
        <w:rPr>
          <w:rFonts w:ascii="Times New Roman" w:hAnsi="Times New Roman"/>
          <w:sz w:val="28"/>
          <w:szCs w:val="28"/>
        </w:rPr>
        <w:t xml:space="preserve"> Октябрьского района Амурской области</w:t>
      </w:r>
      <w:r w:rsidR="00882E84" w:rsidRPr="00D33322">
        <w:rPr>
          <w:rFonts w:ascii="Times New Roman" w:hAnsi="Times New Roman"/>
          <w:sz w:val="28"/>
          <w:szCs w:val="28"/>
        </w:rPr>
        <w:t>»</w:t>
      </w:r>
      <w:r w:rsidRPr="00D33322">
        <w:rPr>
          <w:rFonts w:ascii="Times New Roman" w:hAnsi="Times New Roman"/>
          <w:sz w:val="28"/>
          <w:szCs w:val="28"/>
        </w:rPr>
        <w:t>.</w:t>
      </w:r>
    </w:p>
    <w:p w:rsidR="00882E84" w:rsidRPr="00D33322" w:rsidRDefault="00D33322" w:rsidP="00D333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3322">
        <w:rPr>
          <w:rFonts w:ascii="Times New Roman" w:hAnsi="Times New Roman"/>
          <w:sz w:val="28"/>
          <w:szCs w:val="28"/>
        </w:rPr>
        <w:t>3</w:t>
      </w:r>
      <w:r w:rsidR="00882E84" w:rsidRPr="00D33322">
        <w:rPr>
          <w:rFonts w:ascii="Times New Roman" w:hAnsi="Times New Roman"/>
          <w:sz w:val="28"/>
          <w:szCs w:val="28"/>
        </w:rPr>
        <w:t>. Направить данное решение главе Варваровского сельсовета для подписания и обнародования.</w:t>
      </w:r>
    </w:p>
    <w:p w:rsidR="00882E84" w:rsidRPr="00D33322" w:rsidRDefault="00D33322" w:rsidP="00D333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3322">
        <w:rPr>
          <w:rFonts w:ascii="Times New Roman" w:hAnsi="Times New Roman"/>
          <w:sz w:val="28"/>
          <w:szCs w:val="28"/>
        </w:rPr>
        <w:t>4</w:t>
      </w:r>
      <w:r w:rsidR="00882E84" w:rsidRPr="00D3332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принятия.</w:t>
      </w:r>
    </w:p>
    <w:p w:rsidR="00882E84" w:rsidRPr="000D6C8C" w:rsidRDefault="00882E84" w:rsidP="00882E84">
      <w:pPr>
        <w:pStyle w:val="a3"/>
        <w:rPr>
          <w:rFonts w:ascii="Times New Roman" w:hAnsi="Times New Roman"/>
          <w:sz w:val="28"/>
          <w:szCs w:val="28"/>
        </w:rPr>
      </w:pPr>
    </w:p>
    <w:p w:rsidR="00882E84" w:rsidRPr="000D6C8C" w:rsidRDefault="00882E84" w:rsidP="00882E84">
      <w:pPr>
        <w:pStyle w:val="a3"/>
        <w:rPr>
          <w:rFonts w:ascii="Times New Roman" w:hAnsi="Times New Roman"/>
          <w:sz w:val="28"/>
          <w:szCs w:val="28"/>
        </w:rPr>
      </w:pPr>
    </w:p>
    <w:p w:rsidR="00882E84" w:rsidRDefault="00882E84" w:rsidP="00882E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882E84" w:rsidRDefault="00882E84" w:rsidP="00882E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                                 </w:t>
      </w:r>
      <w:r w:rsidR="00AD22BB">
        <w:rPr>
          <w:rFonts w:ascii="Times New Roman" w:hAnsi="Times New Roman"/>
          <w:sz w:val="28"/>
          <w:szCs w:val="28"/>
        </w:rPr>
        <w:t>Г.В. Бондарь</w:t>
      </w:r>
    </w:p>
    <w:p w:rsidR="00882E84" w:rsidRDefault="00882E84" w:rsidP="00882E84">
      <w:pPr>
        <w:pStyle w:val="a3"/>
        <w:rPr>
          <w:rFonts w:ascii="Times New Roman" w:hAnsi="Times New Roman"/>
          <w:sz w:val="28"/>
          <w:szCs w:val="28"/>
        </w:rPr>
      </w:pPr>
    </w:p>
    <w:p w:rsidR="00882E84" w:rsidRDefault="00882E84" w:rsidP="00882E84">
      <w:pPr>
        <w:pStyle w:val="a3"/>
        <w:rPr>
          <w:rFonts w:ascii="Times New Roman" w:hAnsi="Times New Roman"/>
          <w:sz w:val="28"/>
          <w:szCs w:val="28"/>
        </w:rPr>
      </w:pPr>
    </w:p>
    <w:p w:rsidR="00882E84" w:rsidRPr="000D6C8C" w:rsidRDefault="00882E84" w:rsidP="00882E84">
      <w:pPr>
        <w:pStyle w:val="a3"/>
        <w:rPr>
          <w:rFonts w:ascii="Times New Roman" w:hAnsi="Times New Roman"/>
          <w:sz w:val="28"/>
          <w:szCs w:val="28"/>
        </w:rPr>
      </w:pPr>
    </w:p>
    <w:p w:rsidR="00882E84" w:rsidRPr="000D6C8C" w:rsidRDefault="00882E84" w:rsidP="00882E84">
      <w:pPr>
        <w:pStyle w:val="a3"/>
        <w:rPr>
          <w:rFonts w:ascii="Times New Roman" w:hAnsi="Times New Roman"/>
          <w:sz w:val="28"/>
          <w:szCs w:val="28"/>
        </w:rPr>
      </w:pPr>
    </w:p>
    <w:p w:rsidR="00882E84" w:rsidRPr="000D6C8C" w:rsidRDefault="00882E84" w:rsidP="00882E84">
      <w:pPr>
        <w:pStyle w:val="a3"/>
        <w:rPr>
          <w:rFonts w:ascii="Times New Roman" w:hAnsi="Times New Roman"/>
          <w:sz w:val="28"/>
          <w:szCs w:val="28"/>
        </w:rPr>
      </w:pPr>
    </w:p>
    <w:p w:rsidR="00882E84" w:rsidRDefault="00882E84" w:rsidP="00882E84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882E84" w:rsidRDefault="00882E84" w:rsidP="00882E84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882E84" w:rsidRDefault="00882E84" w:rsidP="00882E84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882E84" w:rsidRDefault="00882E84" w:rsidP="00882E84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882E84" w:rsidRDefault="00882E84" w:rsidP="00882E84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21001A" w:rsidRDefault="0021001A"/>
    <w:sectPr w:rsidR="0021001A" w:rsidSect="00882E84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E84"/>
    <w:rsid w:val="0021001A"/>
    <w:rsid w:val="00426E48"/>
    <w:rsid w:val="00882E84"/>
    <w:rsid w:val="00A901D2"/>
    <w:rsid w:val="00AD22BB"/>
    <w:rsid w:val="00D33322"/>
    <w:rsid w:val="00F8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E8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dcterms:created xsi:type="dcterms:W3CDTF">2018-01-30T00:51:00Z</dcterms:created>
  <dcterms:modified xsi:type="dcterms:W3CDTF">2020-04-14T12:26:00Z</dcterms:modified>
</cp:coreProperties>
</file>